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B6C0" w14:textId="77777777" w:rsidR="00231F43" w:rsidRDefault="00231F43" w:rsidP="00231F43">
      <w:pPr>
        <w:rPr>
          <w:b/>
          <w:bCs/>
        </w:rPr>
      </w:pPr>
    </w:p>
    <w:p w14:paraId="78415DDD" w14:textId="77777777" w:rsidR="00665FE3" w:rsidRDefault="00665FE3" w:rsidP="00231F43">
      <w:pPr>
        <w:jc w:val="center"/>
        <w:rPr>
          <w:b/>
          <w:bCs/>
          <w:sz w:val="28"/>
          <w:szCs w:val="28"/>
        </w:rPr>
      </w:pPr>
    </w:p>
    <w:p w14:paraId="572687A2" w14:textId="540C55B8" w:rsidR="00231F43" w:rsidRPr="00231F43" w:rsidRDefault="00231F43" w:rsidP="00231F43">
      <w:pPr>
        <w:jc w:val="center"/>
        <w:rPr>
          <w:sz w:val="28"/>
          <w:szCs w:val="28"/>
        </w:rPr>
      </w:pPr>
      <w:r w:rsidRPr="00231F43">
        <w:rPr>
          <w:b/>
          <w:bCs/>
          <w:sz w:val="28"/>
          <w:szCs w:val="28"/>
        </w:rPr>
        <w:t>CÓDIGO ÉTICO Y MANUAL DE CONDUCTA</w:t>
      </w:r>
      <w:r w:rsidR="00665FE3">
        <w:rPr>
          <w:b/>
          <w:bCs/>
          <w:sz w:val="28"/>
          <w:szCs w:val="28"/>
        </w:rPr>
        <w:t xml:space="preserve"> CHUKUMI STUDIO S.L.</w:t>
      </w:r>
    </w:p>
    <w:p w14:paraId="7C2E3667" w14:textId="5FAA1B51" w:rsidR="00231F43" w:rsidRPr="00231F43" w:rsidRDefault="00231F43" w:rsidP="00231F43"/>
    <w:p w14:paraId="13EA047B" w14:textId="77777777" w:rsidR="00231F43" w:rsidRPr="00231F43" w:rsidRDefault="00231F43" w:rsidP="00231F43">
      <w:pPr>
        <w:numPr>
          <w:ilvl w:val="0"/>
          <w:numId w:val="1"/>
        </w:numPr>
        <w:tabs>
          <w:tab w:val="clear" w:pos="360"/>
          <w:tab w:val="num" w:pos="720"/>
        </w:tabs>
        <w:rPr>
          <w:b/>
          <w:bCs/>
        </w:rPr>
      </w:pPr>
      <w:r w:rsidRPr="00231F43">
        <w:rPr>
          <w:b/>
          <w:bCs/>
        </w:rPr>
        <w:t>INTRODUCCIÓN</w:t>
      </w:r>
    </w:p>
    <w:p w14:paraId="7BBD0AEC" w14:textId="77777777" w:rsidR="00231F43" w:rsidRPr="00231F43" w:rsidRDefault="00231F43" w:rsidP="00231F43">
      <w:r w:rsidRPr="00231F43">
        <w:t>La Ética, la Transparencia y la Honestidad son tres valores corporativos que, al mismo tiempo, configuran los principios éticos corporativos que deben regir las relaciones con nuestras trabajadoras, proveedores, subcontratistas y clientes, creando un marco de confianza mutua y transparencia tanto externa como internamente.</w:t>
      </w:r>
    </w:p>
    <w:p w14:paraId="53EA13C4" w14:textId="77777777" w:rsidR="00231F43" w:rsidRPr="00231F43" w:rsidRDefault="00231F43" w:rsidP="00231F43">
      <w:r w:rsidRPr="00231F43">
        <w:t xml:space="preserve">Todos, cuantos prestamos servicio en </w:t>
      </w:r>
      <w:proofErr w:type="spellStart"/>
      <w:r w:rsidRPr="00231F43">
        <w:t>Chukumi</w:t>
      </w:r>
      <w:proofErr w:type="spellEnd"/>
      <w:r w:rsidRPr="00231F43">
        <w:t xml:space="preserve"> Studio SL, debemos asumir dichos valores como principios que guían nuestra conducta laboral y social, los cuales se encuentran resumidos en este Código Ético.</w:t>
      </w:r>
    </w:p>
    <w:p w14:paraId="1F23A6BB" w14:textId="0C0467A0" w:rsidR="00231F43" w:rsidRPr="00231F43" w:rsidRDefault="00231F43" w:rsidP="00231F43">
      <w:r w:rsidRPr="00231F43">
        <w:t>El objetivo de este Código Ético es comunicar los principios de actuación y comportamiento que todos los integrantes de la empresa debemos respetar y llevar a cabo, teniendo siempre m</w:t>
      </w:r>
      <w:r>
        <w:t>uy</w:t>
      </w:r>
      <w:r w:rsidRPr="00231F43">
        <w:t xml:space="preserve"> presente nuestros valores corporativos:</w:t>
      </w:r>
    </w:p>
    <w:p w14:paraId="226D7E61" w14:textId="77777777" w:rsidR="00231F43" w:rsidRPr="00231F43" w:rsidRDefault="00231F43" w:rsidP="00665FE3">
      <w:pPr>
        <w:ind w:left="708"/>
      </w:pPr>
      <w:r w:rsidRPr="00231F43">
        <w:t>COMPROMISO</w:t>
      </w:r>
    </w:p>
    <w:p w14:paraId="5D961A04" w14:textId="77777777" w:rsidR="00231F43" w:rsidRPr="00231F43" w:rsidRDefault="00231F43" w:rsidP="00665FE3">
      <w:pPr>
        <w:ind w:left="708"/>
      </w:pPr>
      <w:r w:rsidRPr="00231F43">
        <w:t>En nuestro trabajo, con nuestros clientes, trabajadores, la sociedad y el medio ambiente.</w:t>
      </w:r>
    </w:p>
    <w:p w14:paraId="21B16D8E" w14:textId="77777777" w:rsidR="00231F43" w:rsidRPr="00231F43" w:rsidRDefault="00231F43" w:rsidP="00665FE3">
      <w:pPr>
        <w:ind w:left="708"/>
      </w:pPr>
      <w:r w:rsidRPr="00231F43">
        <w:t>ESFUERZO</w:t>
      </w:r>
    </w:p>
    <w:p w14:paraId="2EC4B03C" w14:textId="77777777" w:rsidR="00231F43" w:rsidRPr="00231F43" w:rsidRDefault="00231F43" w:rsidP="00665FE3">
      <w:pPr>
        <w:ind w:left="708"/>
      </w:pPr>
      <w:r w:rsidRPr="00231F43">
        <w:t>constante de todo el equipo para lograr los objetivos definidos y seguir innovando.</w:t>
      </w:r>
    </w:p>
    <w:p w14:paraId="6ED82453" w14:textId="77777777" w:rsidR="00231F43" w:rsidRPr="00231F43" w:rsidRDefault="00231F43" w:rsidP="00665FE3">
      <w:pPr>
        <w:ind w:left="708"/>
      </w:pPr>
      <w:r w:rsidRPr="00231F43">
        <w:t>PASIÓN</w:t>
      </w:r>
    </w:p>
    <w:p w14:paraId="74F66C26" w14:textId="05B99DB8" w:rsidR="00231F43" w:rsidRPr="00231F43" w:rsidRDefault="00231F43" w:rsidP="00665FE3">
      <w:pPr>
        <w:ind w:left="708"/>
      </w:pPr>
      <w:r>
        <w:t>E</w:t>
      </w:r>
      <w:r w:rsidRPr="00231F43">
        <w:t>n todo aquello que hacemos, con implicación y orgullo de pertenencia para obtener el mejor resultado.</w:t>
      </w:r>
    </w:p>
    <w:p w14:paraId="0F270CB8" w14:textId="77777777" w:rsidR="00231F43" w:rsidRPr="00231F43" w:rsidRDefault="00231F43" w:rsidP="00665FE3">
      <w:pPr>
        <w:ind w:left="708"/>
      </w:pPr>
      <w:r w:rsidRPr="00231F43">
        <w:t>CALIDAD</w:t>
      </w:r>
    </w:p>
    <w:p w14:paraId="681F97C1" w14:textId="741FE109" w:rsidR="00231F43" w:rsidRPr="00231F43" w:rsidRDefault="00231F43" w:rsidP="00665FE3">
      <w:pPr>
        <w:ind w:left="708"/>
      </w:pPr>
      <w:r>
        <w:t>P</w:t>
      </w:r>
      <w:r w:rsidRPr="00231F43">
        <w:t>rofesional y humana durante el proceso y en el resultado final de nuestros trabajos.</w:t>
      </w:r>
    </w:p>
    <w:p w14:paraId="69E736AC" w14:textId="77777777" w:rsidR="00231F43" w:rsidRPr="00231F43" w:rsidRDefault="00231F43" w:rsidP="00665FE3">
      <w:pPr>
        <w:ind w:left="708"/>
      </w:pPr>
      <w:r w:rsidRPr="00231F43">
        <w:t>VERSATILIDAD</w:t>
      </w:r>
    </w:p>
    <w:p w14:paraId="66294A9C" w14:textId="215D4392" w:rsidR="00231F43" w:rsidRPr="00231F43" w:rsidRDefault="00231F43" w:rsidP="00665FE3">
      <w:pPr>
        <w:ind w:left="708"/>
      </w:pPr>
      <w:r>
        <w:t>P</w:t>
      </w:r>
      <w:r w:rsidRPr="00231F43">
        <w:t>or nuestra capacidad de adaptarnos a nuevos retos, abrirnos a nuevos mercados y promover desarrollo.</w:t>
      </w:r>
    </w:p>
    <w:p w14:paraId="4342991C" w14:textId="77777777" w:rsidR="00231F43" w:rsidRPr="00231F43" w:rsidRDefault="00231F43" w:rsidP="00665FE3">
      <w:pPr>
        <w:ind w:left="708"/>
      </w:pPr>
      <w:r w:rsidRPr="00231F43">
        <w:t>DINAMISMO</w:t>
      </w:r>
    </w:p>
    <w:p w14:paraId="6CF8AC79" w14:textId="266C69AE" w:rsidR="00231F43" w:rsidRPr="00231F43" w:rsidRDefault="00231F43" w:rsidP="00665FE3">
      <w:pPr>
        <w:ind w:left="708"/>
      </w:pPr>
      <w:r>
        <w:lastRenderedPageBreak/>
        <w:t>C</w:t>
      </w:r>
      <w:r w:rsidRPr="00231F43">
        <w:t>on el objetivo de superarnos y buscar la excelencia, pero con la sencillez de trato directo, cercano y profesional.</w:t>
      </w:r>
    </w:p>
    <w:p w14:paraId="1AFD8DFA" w14:textId="77777777" w:rsidR="00231F43" w:rsidRPr="00231F43" w:rsidRDefault="00231F43" w:rsidP="00665FE3">
      <w:pPr>
        <w:ind w:left="708"/>
      </w:pPr>
    </w:p>
    <w:p w14:paraId="0C3C7894" w14:textId="77777777" w:rsidR="00231F43" w:rsidRPr="00231F43" w:rsidRDefault="00231F43" w:rsidP="00665FE3">
      <w:pPr>
        <w:ind w:left="708"/>
      </w:pPr>
      <w:r w:rsidRPr="00231F43">
        <w:t>RESPETO, IGUALDAD DE TRATO Y NO DISCRIMINACIÓN</w:t>
      </w:r>
    </w:p>
    <w:p w14:paraId="06EA878E" w14:textId="55E64159" w:rsidR="00231F43" w:rsidRPr="00231F43" w:rsidRDefault="00231F43" w:rsidP="00665FE3">
      <w:pPr>
        <w:ind w:left="708"/>
      </w:pPr>
      <w:r>
        <w:t>C</w:t>
      </w:r>
      <w:r w:rsidRPr="00231F43">
        <w:t>on nuestr</w:t>
      </w:r>
      <w:r>
        <w:t>o capital humano</w:t>
      </w:r>
      <w:r w:rsidRPr="00231F43">
        <w:t xml:space="preserve"> y colaboradores</w:t>
      </w:r>
      <w:r>
        <w:t>/as</w:t>
      </w:r>
    </w:p>
    <w:p w14:paraId="6E5F187E" w14:textId="77777777" w:rsidR="00231F43" w:rsidRPr="00231F43" w:rsidRDefault="00231F43" w:rsidP="00231F43"/>
    <w:p w14:paraId="513B85AB" w14:textId="23B1982C" w:rsidR="00231F43" w:rsidRPr="00231F43" w:rsidRDefault="00231F43" w:rsidP="00231F43">
      <w:r w:rsidRPr="00231F43">
        <w:rPr>
          <w:b/>
          <w:bCs/>
        </w:rPr>
        <w:t>2. DESTINATARIOS</w:t>
      </w:r>
      <w:r w:rsidR="00665FE3">
        <w:rPr>
          <w:b/>
          <w:bCs/>
        </w:rPr>
        <w:t>/AS</w:t>
      </w:r>
    </w:p>
    <w:p w14:paraId="2549EBCC" w14:textId="3279F397" w:rsidR="00231F43" w:rsidRPr="00231F43" w:rsidRDefault="00231F43" w:rsidP="00231F43">
      <w:r w:rsidRPr="00231F43">
        <w:t>Tod</w:t>
      </w:r>
      <w:r>
        <w:t>a la plantilla de</w:t>
      </w:r>
      <w:r w:rsidRPr="00231F43">
        <w:t xml:space="preserve"> C</w:t>
      </w:r>
      <w:proofErr w:type="spellStart"/>
      <w:r w:rsidRPr="00231F43">
        <w:t>hukumi</w:t>
      </w:r>
      <w:proofErr w:type="spellEnd"/>
      <w:r w:rsidRPr="00231F43">
        <w:t xml:space="preserve"> Studio SL debe cumplir y aceptar el contenido de este Código Ético y de Conducta durante la relación laboral con la empresa.</w:t>
      </w:r>
    </w:p>
    <w:p w14:paraId="14F25C8C" w14:textId="0C6592A7" w:rsidR="00231F43" w:rsidRPr="00231F43" w:rsidRDefault="00231F43" w:rsidP="00231F43">
      <w:proofErr w:type="spellStart"/>
      <w:r w:rsidRPr="00231F43">
        <w:t>Chukumi</w:t>
      </w:r>
      <w:proofErr w:type="spellEnd"/>
      <w:r w:rsidRPr="00231F43">
        <w:t xml:space="preserve"> Studio SL exigirá igualmente a sus contratistas, subcontratistas y proveedores que observen estas normas cuando presten servicios a ésta.</w:t>
      </w:r>
    </w:p>
    <w:p w14:paraId="30D51996" w14:textId="77777777" w:rsidR="00231F43" w:rsidRPr="00231F43" w:rsidRDefault="00231F43" w:rsidP="00231F43"/>
    <w:p w14:paraId="7A436834" w14:textId="77777777" w:rsidR="00231F43" w:rsidRPr="00231F43" w:rsidRDefault="00231F43" w:rsidP="00231F43">
      <w:r w:rsidRPr="00231F43">
        <w:rPr>
          <w:b/>
          <w:bCs/>
        </w:rPr>
        <w:t>3. ACTUACIÓN ÉTICA Y RESPONSABLE EN EL CUMPLIMIENTO DE LEYES Y REGLAMENTACIONES EMPRESARIALES</w:t>
      </w:r>
    </w:p>
    <w:p w14:paraId="62D0CD53" w14:textId="77777777" w:rsidR="00231F43" w:rsidRPr="00231F43" w:rsidRDefault="00231F43" w:rsidP="00231F43">
      <w:r w:rsidRPr="00231F43">
        <w:t xml:space="preserve">Los trabajadores de </w:t>
      </w:r>
      <w:proofErr w:type="spellStart"/>
      <w:r w:rsidRPr="00231F43">
        <w:t>Chukumi</w:t>
      </w:r>
      <w:proofErr w:type="spellEnd"/>
      <w:r w:rsidRPr="00231F43">
        <w:t xml:space="preserve"> Studio SL velarán por cumplir en sus relaciones las leyes y convenciones nacionales e internacionales.</w:t>
      </w:r>
    </w:p>
    <w:p w14:paraId="68B84B72" w14:textId="77777777" w:rsidR="00231F43" w:rsidRPr="00231F43" w:rsidRDefault="00231F43" w:rsidP="00231F43">
      <w:r w:rsidRPr="00231F43">
        <w:t>Asimismo, sólo se mantendrán relaciones laborales con empresas o profesionales éticamente comprometidos con la ley y los derechos humanos.</w:t>
      </w:r>
    </w:p>
    <w:p w14:paraId="6B8B6E8B" w14:textId="77777777" w:rsidR="00665FE3" w:rsidRDefault="00665FE3" w:rsidP="00231F43">
      <w:pPr>
        <w:rPr>
          <w:b/>
          <w:bCs/>
        </w:rPr>
      </w:pPr>
    </w:p>
    <w:p w14:paraId="2792D679" w14:textId="3FE266B8" w:rsidR="00231F43" w:rsidRPr="00231F43" w:rsidRDefault="00231F43" w:rsidP="00231F43">
      <w:r w:rsidRPr="00231F43">
        <w:rPr>
          <w:b/>
          <w:bCs/>
        </w:rPr>
        <w:t>4. NORMAS GENERALES DE CONDUCTA</w:t>
      </w:r>
    </w:p>
    <w:p w14:paraId="2DCC5FC6" w14:textId="2A562D97" w:rsidR="00231F43" w:rsidRPr="00231F43" w:rsidRDefault="00231F43" w:rsidP="00231F43">
      <w:r w:rsidRPr="00231F43">
        <w:rPr>
          <w:b/>
          <w:bCs/>
        </w:rPr>
        <w:t>4.1 CONFLICTOS DE INTER</w:t>
      </w:r>
      <w:r>
        <w:rPr>
          <w:b/>
          <w:bCs/>
        </w:rPr>
        <w:t>É</w:t>
      </w:r>
      <w:r w:rsidRPr="00231F43">
        <w:rPr>
          <w:b/>
          <w:bCs/>
        </w:rPr>
        <w:t>S</w:t>
      </w:r>
    </w:p>
    <w:p w14:paraId="00B52D99" w14:textId="77777777" w:rsidR="00231F43" w:rsidRPr="00231F43" w:rsidRDefault="00231F43" w:rsidP="00231F43">
      <w:proofErr w:type="spellStart"/>
      <w:r w:rsidRPr="00231F43">
        <w:t>Chukumi</w:t>
      </w:r>
      <w:proofErr w:type="spellEnd"/>
      <w:r w:rsidRPr="00231F43">
        <w:t xml:space="preserve"> Studio SL rechaza firmemente que cualquier persona trabajadora de la empresa utilice información o activos de ésta para su beneficio personal.</w:t>
      </w:r>
    </w:p>
    <w:p w14:paraId="23DE88F2" w14:textId="77777777" w:rsidR="00231F43" w:rsidRPr="00231F43" w:rsidRDefault="00231F43" w:rsidP="00231F43">
      <w:r w:rsidRPr="00231F43">
        <w:t>Con el propósito de evitar que se presenten conflictos entre los intereses particulares y los intereses de la empresa, además de poder propiciar una solución en caso de requerirse, todas las personas trabajadoras tienen la responsabilidad de comunicar a la empresa cualquier transacción con empresas que tengan un vínculo personal, interés financiero o no financiero que pueda entrar en conflicto con su función dentro de la empresa.</w:t>
      </w:r>
    </w:p>
    <w:p w14:paraId="54B4A520" w14:textId="75AC6F98" w:rsidR="00231F43" w:rsidRPr="00231F43" w:rsidRDefault="00231F43" w:rsidP="00231F43">
      <w:r>
        <w:t>N</w:t>
      </w:r>
      <w:r w:rsidRPr="00231F43">
        <w:t>inguna persona trabajadora puede representar a la empresa en relaciones comerciales en</w:t>
      </w:r>
      <w:r>
        <w:t xml:space="preserve"> </w:t>
      </w:r>
      <w:r w:rsidRPr="00231F43">
        <w:t>las que pudiera tener algún interés personal, familiar, directo o indirecto, a expensas de la</w:t>
      </w:r>
      <w:r>
        <w:t xml:space="preserve"> </w:t>
      </w:r>
      <w:r w:rsidRPr="00231F43">
        <w:t>organización.</w:t>
      </w:r>
    </w:p>
    <w:p w14:paraId="3FD02296" w14:textId="4A1931B0" w:rsidR="00231F43" w:rsidRPr="00231F43" w:rsidRDefault="00231F43" w:rsidP="00231F43">
      <w:r w:rsidRPr="00231F43">
        <w:lastRenderedPageBreak/>
        <w:t>La toma de decisiones será fundamentada exclusivamente en criterios profesionales, asegurando que la posición jerárquica, la actividad y la influencia no sean utilizadas para</w:t>
      </w:r>
      <w:r>
        <w:t xml:space="preserve"> </w:t>
      </w:r>
      <w:r w:rsidRPr="00231F43">
        <w:t>obtener beneficios personales.</w:t>
      </w:r>
    </w:p>
    <w:p w14:paraId="2ECBBDD8" w14:textId="77777777" w:rsidR="00231F43" w:rsidRPr="00231F43" w:rsidRDefault="00231F43" w:rsidP="00231F43"/>
    <w:p w14:paraId="58CFCDFA" w14:textId="21648B80" w:rsidR="00231F43" w:rsidRPr="00231F43" w:rsidRDefault="00231F43" w:rsidP="00231F43">
      <w:r w:rsidRPr="00231F43">
        <w:t>Cada persona trabajadora, mientras tenga una relación laboral con la organización, no podrá realizar trabajos sectoriales paralelos de carácter personal que generen conflictos en</w:t>
      </w:r>
      <w:r>
        <w:t xml:space="preserve"> </w:t>
      </w:r>
      <w:r w:rsidRPr="00231F43">
        <w:t>relación a los intereses de la empresa.</w:t>
      </w:r>
    </w:p>
    <w:p w14:paraId="371DE53C" w14:textId="77777777" w:rsidR="00231F43" w:rsidRPr="00231F43" w:rsidRDefault="00231F43" w:rsidP="00231F43"/>
    <w:p w14:paraId="10EFFA7A" w14:textId="77777777" w:rsidR="00231F43" w:rsidRPr="00231F43" w:rsidRDefault="00231F43" w:rsidP="00231F43">
      <w:r w:rsidRPr="00231F43">
        <w:rPr>
          <w:b/>
          <w:bCs/>
        </w:rPr>
        <w:t>4.2 PARTICIPACIÓN POLÍTICA</w:t>
      </w:r>
    </w:p>
    <w:p w14:paraId="0F4C7E86" w14:textId="77777777" w:rsidR="00231F43" w:rsidRPr="00231F43" w:rsidRDefault="00231F43" w:rsidP="00231F43">
      <w:proofErr w:type="spellStart"/>
      <w:r w:rsidRPr="00231F43">
        <w:t>Chukumi</w:t>
      </w:r>
      <w:proofErr w:type="spellEnd"/>
      <w:r w:rsidRPr="00231F43">
        <w:t xml:space="preserve"> Studio SL no debe participar en la política de partidos ni realizar pagos a éstos. Bajo ninguna circunstancia la empresa efectuará pago alguno a partidos políticos o funcionarios de esos partidos con el fin de ayudar a </w:t>
      </w:r>
      <w:proofErr w:type="spellStart"/>
      <w:r w:rsidRPr="00231F43">
        <w:t>Chukumi</w:t>
      </w:r>
      <w:proofErr w:type="spellEnd"/>
      <w:r w:rsidRPr="00231F43">
        <w:t xml:space="preserve"> Studio SL a obtener cualquier ventaja inadecuada, influir en una decisión de carácter oficial o en cualquier acto que pueda afectar a la obtención o mantenimiento de negocios.</w:t>
      </w:r>
    </w:p>
    <w:p w14:paraId="049E8877" w14:textId="77777777" w:rsidR="00231F43" w:rsidRPr="00231F43" w:rsidRDefault="00231F43" w:rsidP="00231F43"/>
    <w:p w14:paraId="50E5F008" w14:textId="77777777" w:rsidR="00231F43" w:rsidRPr="00231F43" w:rsidRDefault="00231F43" w:rsidP="00231F43">
      <w:r w:rsidRPr="00231F43">
        <w:rPr>
          <w:b/>
          <w:bCs/>
        </w:rPr>
        <w:t>4.3 REGALOS Y/O SOBORNOS</w:t>
      </w:r>
    </w:p>
    <w:p w14:paraId="5CA572F8" w14:textId="7EBBEAE2" w:rsidR="00231F43" w:rsidRPr="00231F43" w:rsidRDefault="00231F43" w:rsidP="00231F43">
      <w:r w:rsidRPr="00231F43">
        <w:t>Los trabajadores</w:t>
      </w:r>
      <w:r>
        <w:t>/as</w:t>
      </w:r>
      <w:r w:rsidRPr="00231F43">
        <w:t xml:space="preserve"> deben abstenerse de entregar o recibir obsequios (valores o bienes), beneficios o favores de cualquier tipo, que provengan de personas o empresas con o sin vínculo a </w:t>
      </w:r>
      <w:proofErr w:type="spellStart"/>
      <w:r w:rsidRPr="00231F43">
        <w:t>Chukumi</w:t>
      </w:r>
      <w:proofErr w:type="spellEnd"/>
      <w:r w:rsidRPr="00231F43">
        <w:t xml:space="preserve"> Studio</w:t>
      </w:r>
      <w:r>
        <w:t xml:space="preserve"> SL</w:t>
      </w:r>
      <w:r w:rsidRPr="00231F43">
        <w:t>, en circunstancias que puedan considerarse que influyen indebidamente en la parte involucrada, que creen una obligación comercial o que tienen la intención de que una función se realice de manera inadecuada.</w:t>
      </w:r>
    </w:p>
    <w:p w14:paraId="5238854F" w14:textId="77777777" w:rsidR="00231F43" w:rsidRPr="00231F43" w:rsidRDefault="00231F43" w:rsidP="00231F43">
      <w:r w:rsidRPr="00231F43">
        <w:t>Los regalos y obsequios que reciba cualquier trabajador de la empresa deberán ponerse en conocimiento de ésta a fin de evitar cualquier atisbo de conflicto de intereses.</w:t>
      </w:r>
    </w:p>
    <w:p w14:paraId="5D5F1325" w14:textId="77777777" w:rsidR="00231F43" w:rsidRPr="00231F43" w:rsidRDefault="00231F43" w:rsidP="00231F43"/>
    <w:p w14:paraId="236E5E6A" w14:textId="77777777" w:rsidR="00231F43" w:rsidRPr="00231F43" w:rsidRDefault="00231F43" w:rsidP="00231F43">
      <w:r w:rsidRPr="00231F43">
        <w:rPr>
          <w:b/>
          <w:bCs/>
        </w:rPr>
        <w:t>4.4 RELACIÓN Y CONVIVENCIA </w:t>
      </w:r>
    </w:p>
    <w:p w14:paraId="2607B2F3" w14:textId="77777777" w:rsidR="00231F43" w:rsidRPr="00231F43" w:rsidRDefault="00231F43" w:rsidP="00231F43">
      <w:proofErr w:type="spellStart"/>
      <w:r w:rsidRPr="00231F43">
        <w:t>Chukumi</w:t>
      </w:r>
      <w:proofErr w:type="spellEnd"/>
      <w:r w:rsidRPr="00231F43">
        <w:t xml:space="preserve"> Studio SL está comprometido con facilitar a sus trabajadores un entorno </w:t>
      </w:r>
      <w:proofErr w:type="gramStart"/>
      <w:r w:rsidRPr="00231F43">
        <w:t>de  trabajo</w:t>
      </w:r>
      <w:proofErr w:type="gramEnd"/>
      <w:r w:rsidRPr="00231F43">
        <w:t xml:space="preserve"> donde exista confianza y respeto mutuos, libre de acoso, abuso, castigo o discriminación y donde todos se sientan responsables de su desempeño y de su influencia en la reputación e imagen de la empresa.</w:t>
      </w:r>
    </w:p>
    <w:p w14:paraId="3C18B305" w14:textId="4126BBB1" w:rsidR="00231F43" w:rsidRPr="00231F43" w:rsidRDefault="00231F43" w:rsidP="00231F43">
      <w:r w:rsidRPr="00231F43">
        <w:t>Pasamos gran parte de nuestro tiempo en el ambiente de trabajo y por este motivo, debemos colaborar con nuestro entorno fomentando el diálogo, evitando palabras, gestos o</w:t>
      </w:r>
      <w:r>
        <w:t xml:space="preserve"> </w:t>
      </w:r>
      <w:r w:rsidRPr="00231F43">
        <w:t>comentarios impropios, moderando el volumen de nuestra voz y rechazando la rumorología.</w:t>
      </w:r>
    </w:p>
    <w:p w14:paraId="0B9EB8C9" w14:textId="11DEEEDF" w:rsidR="00231F43" w:rsidRPr="00231F43" w:rsidRDefault="00231F43" w:rsidP="00231F43">
      <w:r w:rsidRPr="00231F43">
        <w:lastRenderedPageBreak/>
        <w:t>Para que seamos dignos de confianza, cada persona espera de nosotros un trato justo,</w:t>
      </w:r>
      <w:r>
        <w:t xml:space="preserve"> </w:t>
      </w:r>
      <w:r w:rsidRPr="00231F43">
        <w:t>merecen también que seamos responsables y que evaluemos las consecuencias de nuestras acciones sobre las otras personas. Es esencial adoptar actitudes de activa cooperación, escucha y respeto mutuo para lograr una perfecta armonía en el lugar de trabajo.</w:t>
      </w:r>
    </w:p>
    <w:p w14:paraId="63239EF4" w14:textId="77777777" w:rsidR="00231F43" w:rsidRPr="00231F43" w:rsidRDefault="00231F43" w:rsidP="00231F43"/>
    <w:p w14:paraId="5B1A7A6D" w14:textId="0207FD1D" w:rsidR="00231F43" w:rsidRPr="00231F43" w:rsidRDefault="00231F43" w:rsidP="00231F43">
      <w:r w:rsidRPr="00231F43">
        <w:t xml:space="preserve">La honradez y la respetabilidad son valores importantes para </w:t>
      </w:r>
      <w:proofErr w:type="spellStart"/>
      <w:r w:rsidRPr="00231F43">
        <w:t>Chukumi</w:t>
      </w:r>
      <w:proofErr w:type="spellEnd"/>
      <w:r w:rsidRPr="00231F43">
        <w:t xml:space="preserve"> Studio SL. Por ello</w:t>
      </w:r>
      <w:r>
        <w:t xml:space="preserve"> </w:t>
      </w:r>
      <w:r w:rsidRPr="00231F43">
        <w:t>creemos que cualquier divergencia o conflicto que se pueda suscitar en el seno de la empresa deben solucionarse bajo la premisa del respeto mutuo, a través de los mecanismos internos previstos, ya sea con la confianza de poder acudir al superior o a través de la representación de los trabajadores.</w:t>
      </w:r>
    </w:p>
    <w:p w14:paraId="21D788DB" w14:textId="77777777" w:rsidR="00231F43" w:rsidRPr="00231F43" w:rsidRDefault="00231F43" w:rsidP="00231F43"/>
    <w:p w14:paraId="64AA0A8E" w14:textId="77777777" w:rsidR="00231F43" w:rsidRPr="00231F43" w:rsidRDefault="00231F43" w:rsidP="00231F43">
      <w:r w:rsidRPr="00231F43">
        <w:rPr>
          <w:b/>
          <w:bCs/>
        </w:rPr>
        <w:t>4.5. SEGURIDAD, SALUD, HIGIENE Y MEDIOAMBIENTE</w:t>
      </w:r>
    </w:p>
    <w:p w14:paraId="125546DD" w14:textId="77777777" w:rsidR="00231F43" w:rsidRPr="00231F43" w:rsidRDefault="00231F43" w:rsidP="00231F43">
      <w:proofErr w:type="spellStart"/>
      <w:r w:rsidRPr="00231F43">
        <w:t>Chukumi</w:t>
      </w:r>
      <w:proofErr w:type="spellEnd"/>
      <w:r w:rsidRPr="00231F43">
        <w:t xml:space="preserve"> Studio SL se compromete a proporcionar un entorno de trabajo seguro y saludable para todos sus trabajadores, así como a realizar sus operaciones de manera ambientalmente sostenible y responsable.</w:t>
      </w:r>
    </w:p>
    <w:p w14:paraId="2B3FFB8D" w14:textId="59045AE6" w:rsidR="00231F43" w:rsidRPr="00231F43" w:rsidRDefault="00231F43" w:rsidP="00231F43">
      <w:r>
        <w:t xml:space="preserve">Asimismo, la empresa </w:t>
      </w:r>
      <w:r w:rsidRPr="00231F43">
        <w:t>se esfuerza constantemente en minimizar impactos ambientales inherentes a la actividad, gestionando adecuadamente los riesgos y promoviendo el respeto</w:t>
      </w:r>
      <w:r>
        <w:t xml:space="preserve"> </w:t>
      </w:r>
      <w:r w:rsidRPr="00231F43">
        <w:t>y compromiso con el medio ambiente. </w:t>
      </w:r>
    </w:p>
    <w:p w14:paraId="67E0F4E6" w14:textId="297CB09D" w:rsidR="00231F43" w:rsidRPr="00231F43" w:rsidRDefault="00231F43" w:rsidP="00231F43">
      <w:r w:rsidRPr="00231F43">
        <w:t>Para ello, es fundamental el compromiso y colaboración de nuestras personas trabajadoras</w:t>
      </w:r>
      <w:r>
        <w:t xml:space="preserve"> </w:t>
      </w:r>
      <w:r w:rsidRPr="00231F43">
        <w:t>en la reducción y reciclaje de residuos, gastos energéticos y consumos de materiales, agua</w:t>
      </w:r>
      <w:r>
        <w:t xml:space="preserve"> </w:t>
      </w:r>
      <w:r w:rsidRPr="00231F43">
        <w:t>y combustibles.</w:t>
      </w:r>
    </w:p>
    <w:p w14:paraId="3C200D99" w14:textId="77777777" w:rsidR="00231F43" w:rsidRPr="00231F43" w:rsidRDefault="00231F43" w:rsidP="00231F43"/>
    <w:p w14:paraId="34B66B98" w14:textId="77777777" w:rsidR="00231F43" w:rsidRPr="00231F43" w:rsidRDefault="00231F43" w:rsidP="00231F43">
      <w:r w:rsidRPr="00231F43">
        <w:rPr>
          <w:b/>
          <w:bCs/>
        </w:rPr>
        <w:t>4.6 CONFIDENCIALIDAD, SECRETO PROFESIONAL Y PROPIEDAD INTELECTUAL</w:t>
      </w:r>
    </w:p>
    <w:p w14:paraId="220C2012" w14:textId="77777777" w:rsidR="00231F43" w:rsidRPr="00231F43" w:rsidRDefault="00231F43" w:rsidP="00231F43">
      <w:proofErr w:type="spellStart"/>
      <w:r w:rsidRPr="00231F43">
        <w:t>Chukumi</w:t>
      </w:r>
      <w:proofErr w:type="spellEnd"/>
      <w:r w:rsidRPr="00231F43">
        <w:t xml:space="preserve"> Studio SL vela por preservar la confidencialidad de los registros personas de sus trabajadores.</w:t>
      </w:r>
    </w:p>
    <w:p w14:paraId="47D4BA4A" w14:textId="77777777" w:rsidR="00231F43" w:rsidRPr="00231F43" w:rsidRDefault="00231F43" w:rsidP="00231F43">
      <w:r w:rsidRPr="00231F43">
        <w:t>De igual modo, los trabajadores se comprometen a guardar estricta y absoluta confidencialidad y sigilo profesional respecto a cuantos productos y servicios ofrecen sus empresas, así como toda aquella información de que disponga como resultado de su desempeño profesional y a no divulgar ni transmitir a terceros, de palabra o por escrito, ninguna de las peculiaridades y características que configuran la actividad empresarial de la misma.</w:t>
      </w:r>
    </w:p>
    <w:p w14:paraId="3990A7DB" w14:textId="77777777" w:rsidR="00231F43" w:rsidRPr="00231F43" w:rsidRDefault="00231F43" w:rsidP="00231F43">
      <w:r w:rsidRPr="00231F43">
        <w:t xml:space="preserve">La manera de utilizar la información puede generar resultados positivos o negativos, ya que su uso repercuta sobre la dinámica de las empresas y sobre la imagen de las </w:t>
      </w:r>
      <w:r w:rsidRPr="00231F43">
        <w:lastRenderedPageBreak/>
        <w:t>personas. Por este motivo, el sigilo de la información que manejamos y el secreto profesional es esencial y está protegido por ley.</w:t>
      </w:r>
    </w:p>
    <w:p w14:paraId="2A1F42A7" w14:textId="2FD65B38" w:rsidR="00231F43" w:rsidRPr="00231F43" w:rsidRDefault="00231F43" w:rsidP="00231F43">
      <w:r w:rsidRPr="00231F43">
        <w:t>Respecto a nuestro compromiso con la protección de la propiedad intelectual cabe recalcar</w:t>
      </w:r>
      <w:r>
        <w:t xml:space="preserve"> </w:t>
      </w:r>
      <w:r w:rsidRPr="00231F43">
        <w:t>que no es posible usar para fines particulares, influenciando en las decisiones en provecho</w:t>
      </w:r>
      <w:r>
        <w:t xml:space="preserve"> </w:t>
      </w:r>
      <w:r w:rsidRPr="00231F43">
        <w:t>personal, ni transmitir a otros para generar beneficios o perjuicios a terceros, tecnologías,</w:t>
      </w:r>
      <w:r>
        <w:t xml:space="preserve"> </w:t>
      </w:r>
      <w:r w:rsidRPr="00231F43">
        <w:t xml:space="preserve">marcas, metodologías y cualquier tipo de informaciones que pertenezcan a </w:t>
      </w:r>
      <w:proofErr w:type="spellStart"/>
      <w:r w:rsidRPr="00231F43">
        <w:t>Chukumi</w:t>
      </w:r>
      <w:proofErr w:type="spellEnd"/>
      <w:r w:rsidRPr="00231F43">
        <w:t xml:space="preserve"> Studio SL, aunque se hayan obtenido o desarrollado por la propia persona trabajadora en su ambiente de trabajo.</w:t>
      </w:r>
    </w:p>
    <w:p w14:paraId="18102EDC" w14:textId="77777777" w:rsidR="00665FE3" w:rsidRDefault="00665FE3" w:rsidP="00231F43">
      <w:pPr>
        <w:rPr>
          <w:b/>
          <w:bCs/>
        </w:rPr>
      </w:pPr>
    </w:p>
    <w:p w14:paraId="781D44CA" w14:textId="429638DC" w:rsidR="00231F43" w:rsidRPr="00231F43" w:rsidRDefault="00231F43" w:rsidP="00231F43">
      <w:r w:rsidRPr="00231F43">
        <w:rPr>
          <w:b/>
          <w:bCs/>
        </w:rPr>
        <w:t>4.7 CONSUMO DE ALCOHOL, TABACO Y DROGAS</w:t>
      </w:r>
    </w:p>
    <w:p w14:paraId="093144BB" w14:textId="77777777" w:rsidR="00231F43" w:rsidRPr="00231F43" w:rsidRDefault="00231F43" w:rsidP="00231F43">
      <w:r w:rsidRPr="00231F43">
        <w:t>Solo se autoriza fumar en el exterior de las instalaciones y durante el tiempo de descanso laboral.</w:t>
      </w:r>
    </w:p>
    <w:p w14:paraId="5A4B23C5" w14:textId="77777777" w:rsidR="00231F43" w:rsidRPr="00231F43" w:rsidRDefault="00231F43" w:rsidP="00231F43">
      <w:r w:rsidRPr="00231F43">
        <w:t xml:space="preserve">Se prohíbe estrictamente el consumo, posesión, ocultamiento, transporte, promoción o venta de los siguientes artículos o sustancias por parte de las personas trabajadoras de las empresas de </w:t>
      </w:r>
      <w:proofErr w:type="spellStart"/>
      <w:r w:rsidRPr="00231F43">
        <w:t>Chukumi</w:t>
      </w:r>
      <w:proofErr w:type="spellEnd"/>
      <w:r w:rsidRPr="00231F43">
        <w:t xml:space="preserve"> Studio SL:</w:t>
      </w:r>
    </w:p>
    <w:p w14:paraId="3DBB4D9A" w14:textId="77777777" w:rsidR="00231F43" w:rsidRPr="00231F43" w:rsidRDefault="00231F43" w:rsidP="00231F43">
      <w:pPr>
        <w:numPr>
          <w:ilvl w:val="0"/>
          <w:numId w:val="2"/>
        </w:numPr>
      </w:pPr>
      <w:r w:rsidRPr="00231F43">
        <w:t>Bebidas alcohólicas, sea cual fuere su graduación.</w:t>
      </w:r>
    </w:p>
    <w:p w14:paraId="559CDD6B" w14:textId="77777777" w:rsidR="00231F43" w:rsidRPr="00231F43" w:rsidRDefault="00231F43" w:rsidP="00231F43">
      <w:pPr>
        <w:numPr>
          <w:ilvl w:val="0"/>
          <w:numId w:val="2"/>
        </w:numPr>
      </w:pPr>
      <w:r w:rsidRPr="00231F43">
        <w:t>Drogas ilegales.</w:t>
      </w:r>
    </w:p>
    <w:p w14:paraId="7DE72EDB" w14:textId="77777777" w:rsidR="00231F43" w:rsidRPr="00231F43" w:rsidRDefault="00231F43" w:rsidP="00231F43">
      <w:pPr>
        <w:numPr>
          <w:ilvl w:val="0"/>
          <w:numId w:val="2"/>
        </w:numPr>
      </w:pPr>
      <w:r w:rsidRPr="00231F43">
        <w:t>Cualquier otra sustancia que pudiera tener sobre el organismo humano efectos narcóticos, depresoras, estimulantes o alucinógenos que no hayan sido expresamente prescritas por un facultativo mediante receta médica.</w:t>
      </w:r>
    </w:p>
    <w:p w14:paraId="1DF29C2F" w14:textId="77777777" w:rsidR="00231F43" w:rsidRPr="00231F43" w:rsidRDefault="00231F43" w:rsidP="00231F43">
      <w:r w:rsidRPr="00231F43">
        <w:t>Dicha prohibición se establece durante la tonalidad de la jornada laboral y en todas las instalaciones/ubicaciones en las que se desarrolle por parte del empleado actividad laboral. </w:t>
      </w:r>
    </w:p>
    <w:p w14:paraId="64C88DC8" w14:textId="77777777" w:rsidR="00231F43" w:rsidRPr="00231F43" w:rsidRDefault="00231F43" w:rsidP="00231F43">
      <w:r w:rsidRPr="00231F43">
        <w:rPr>
          <w:b/>
          <w:bCs/>
        </w:rPr>
        <w:t>4.8 HERRAMIENTAS DE TRABAJO</w:t>
      </w:r>
    </w:p>
    <w:p w14:paraId="39E29361" w14:textId="77777777" w:rsidR="00231F43" w:rsidRPr="00231F43" w:rsidRDefault="00231F43" w:rsidP="00231F43">
      <w:r w:rsidRPr="00231F43">
        <w:t>Las herramientas de trabajo aportadas por la organización y puestas a disposición de cada persona trabajadora para un adecuado desempeño de sus funciones, están destinadas única y exclusivamente al uso profesional con fines laborales, por tanto, no se pueden utilizar para propósitos privados o personales sin la debida autorización.</w:t>
      </w:r>
    </w:p>
    <w:p w14:paraId="681ED598" w14:textId="77777777" w:rsidR="00231F43" w:rsidRPr="00231F43" w:rsidRDefault="00231F43" w:rsidP="00231F43">
      <w:r w:rsidRPr="00231F43">
        <w:rPr>
          <w:b/>
          <w:bCs/>
        </w:rPr>
        <w:t>4.9 ACOSO</w:t>
      </w:r>
    </w:p>
    <w:p w14:paraId="33D4D7A7" w14:textId="77777777" w:rsidR="00231F43" w:rsidRPr="00231F43" w:rsidRDefault="00231F43" w:rsidP="00231F43">
      <w:proofErr w:type="spellStart"/>
      <w:r w:rsidRPr="00231F43">
        <w:t>Chukumi</w:t>
      </w:r>
      <w:proofErr w:type="spellEnd"/>
      <w:r w:rsidRPr="00231F43">
        <w:t xml:space="preserve"> Studio SL favorece la diversidad e inclusión, rechazando cualquier tiempo de abuso y/o acoso promoviendo la ética profesional.</w:t>
      </w:r>
    </w:p>
    <w:p w14:paraId="5093C599" w14:textId="77777777" w:rsidR="00231F43" w:rsidRPr="00231F43" w:rsidRDefault="00231F43" w:rsidP="00231F43">
      <w:r w:rsidRPr="00231F43">
        <w:t xml:space="preserve">En </w:t>
      </w:r>
      <w:proofErr w:type="spellStart"/>
      <w:r w:rsidRPr="00231F43">
        <w:t>Chukumi</w:t>
      </w:r>
      <w:proofErr w:type="spellEnd"/>
      <w:r w:rsidRPr="00231F43">
        <w:t xml:space="preserve"> Studio SL estamos comprometidos con garantizar la igualdad de trato entre hombres y mujeres, independientemente de su condición sexual, raza, religión o </w:t>
      </w:r>
      <w:r w:rsidRPr="00231F43">
        <w:lastRenderedPageBreak/>
        <w:t>cualquier tipo de discapacidad. Por ellos, todos los integrantes de la empresa tenemos el deber de respetar la dignidad de las personas y su derecho a la intimidad.</w:t>
      </w:r>
    </w:p>
    <w:p w14:paraId="1D50E217" w14:textId="77777777" w:rsidR="00231F43" w:rsidRPr="00231F43" w:rsidRDefault="00231F43" w:rsidP="00231F43">
      <w:r w:rsidRPr="00231F43">
        <w:rPr>
          <w:b/>
          <w:bCs/>
        </w:rPr>
        <w:t>4.10 BUENAS PRÁCTICAS EN EL USO DE LAS REDES SOCIALES</w:t>
      </w:r>
    </w:p>
    <w:p w14:paraId="326D1750" w14:textId="4B821804" w:rsidR="00231F43" w:rsidRPr="00231F43" w:rsidRDefault="00231F43" w:rsidP="00231F43">
      <w:r w:rsidRPr="00231F43">
        <w:t xml:space="preserve">Actualmente las redes sociales representan una poderosa herramienta </w:t>
      </w:r>
      <w:proofErr w:type="gramStart"/>
      <w:r w:rsidRPr="00231F43">
        <w:t xml:space="preserve">de </w:t>
      </w:r>
      <w:r>
        <w:t xml:space="preserve"> </w:t>
      </w:r>
      <w:r w:rsidRPr="00231F43">
        <w:t>comunicación</w:t>
      </w:r>
      <w:proofErr w:type="gramEnd"/>
      <w:r w:rsidRPr="00231F43">
        <w:t xml:space="preserve"> que, en el entorno empresarial, acerca la marca a clientes, proveedores y servicios y ayuda, no solo a dar a conocer la empresa, sus productos y servicios, sino también a compartir y transmitir los valores y la esencia misma de la actividad empresarial y de cuantos forman parte de ella.</w:t>
      </w:r>
    </w:p>
    <w:p w14:paraId="1E2437AC" w14:textId="77777777" w:rsidR="00231F43" w:rsidRPr="00231F43" w:rsidRDefault="00231F43" w:rsidP="00231F43"/>
    <w:p w14:paraId="6E7892A1" w14:textId="77777777" w:rsidR="00231F43" w:rsidRPr="00231F43" w:rsidRDefault="00231F43" w:rsidP="00231F43">
      <w:r w:rsidRPr="00231F43">
        <w:t>Toda información objeto de divulgación a través de medios de comunicación y redes sociales responderá a criterios de veracidad, adecuación y congruencia. </w:t>
      </w:r>
    </w:p>
    <w:p w14:paraId="22BB8472" w14:textId="67A6AB4F" w:rsidR="00231F43" w:rsidRPr="00231F43" w:rsidRDefault="00231F43" w:rsidP="00231F43">
      <w:r w:rsidRPr="00231F43">
        <w:t xml:space="preserve">Las personas trabajadoras de </w:t>
      </w:r>
      <w:proofErr w:type="spellStart"/>
      <w:r w:rsidRPr="00231F43">
        <w:t>Chukumi</w:t>
      </w:r>
      <w:proofErr w:type="spellEnd"/>
      <w:r w:rsidRPr="00231F43">
        <w:t xml:space="preserve"> Studio SL se abstendrán de comunicar información</w:t>
      </w:r>
      <w:r>
        <w:t xml:space="preserve"> </w:t>
      </w:r>
      <w:r w:rsidRPr="00231F43">
        <w:t>obtenida en el desarrollo de su actividad profesional y de publicar información, opiniones o</w:t>
      </w:r>
      <w:r>
        <w:t xml:space="preserve"> </w:t>
      </w:r>
      <w:r w:rsidRPr="00231F43">
        <w:t>manifestaciones personales que pudieran perjudicar los intereses o la imagen pública de la empresa.</w:t>
      </w:r>
    </w:p>
    <w:p w14:paraId="0ED4BF71" w14:textId="77777777" w:rsidR="00231F43" w:rsidRPr="00231F43" w:rsidRDefault="00231F43" w:rsidP="00231F43"/>
    <w:p w14:paraId="12C1041B" w14:textId="77777777" w:rsidR="00231F43" w:rsidRPr="00231F43" w:rsidRDefault="00231F43" w:rsidP="00231F43">
      <w:r w:rsidRPr="00231F43">
        <w:rPr>
          <w:b/>
          <w:bCs/>
        </w:rPr>
        <w:t>5. INCUMPLIMIENTO DEL CÓDIGO ÉTICO</w:t>
      </w:r>
    </w:p>
    <w:p w14:paraId="23F5B2F3" w14:textId="77777777" w:rsidR="00231F43" w:rsidRPr="00231F43" w:rsidRDefault="00231F43" w:rsidP="00231F43">
      <w:r w:rsidRPr="00231F43">
        <w:t xml:space="preserve">El Código Ético es de obligado cumplimiento para todas las personas trabajadoras de </w:t>
      </w:r>
      <w:proofErr w:type="spellStart"/>
      <w:r w:rsidRPr="00231F43">
        <w:t>Chukumi</w:t>
      </w:r>
      <w:proofErr w:type="spellEnd"/>
      <w:r w:rsidRPr="00231F43">
        <w:t xml:space="preserve"> Studio SL. Todas las personas trabajadoras de las empresas que componen Grupo Alonso son conscientes de la trascendencia que cualquier posible incumplimiento pudiera tener al conocer, tener a su disposición y ser informados debidamente de todas las normas de obligado cumplimiento. El incumplimiento de cualquiera de estas normas (incluyendo las contenidas en el Código Penal) obligará a la empresa a tomar las medidas correctivas y/o sancionadoras que en su caso correspondan, de acuerdo al marco legislativo de aplicación.</w:t>
      </w:r>
    </w:p>
    <w:p w14:paraId="23DEDB63" w14:textId="77777777" w:rsidR="00231F43" w:rsidRPr="00231F43" w:rsidRDefault="00231F43" w:rsidP="00231F43"/>
    <w:p w14:paraId="379326E7" w14:textId="77777777" w:rsidR="00231F43" w:rsidRPr="00231F43" w:rsidRDefault="00231F43" w:rsidP="00231F43">
      <w:r w:rsidRPr="00231F43">
        <w:rPr>
          <w:b/>
          <w:bCs/>
        </w:rPr>
        <w:t>6. CANAL DE DENUNCIAS, CONTROL DE APLICACIÓN Y CUMPLIMIENTO</w:t>
      </w:r>
    </w:p>
    <w:p w14:paraId="021DC4B9" w14:textId="0006D8E9" w:rsidR="000D3F4A" w:rsidRDefault="00231F43">
      <w:r w:rsidRPr="00231F43">
        <w:t xml:space="preserve">Desde los directivos de </w:t>
      </w:r>
      <w:proofErr w:type="spellStart"/>
      <w:r w:rsidRPr="00231F43">
        <w:t>Chukumi</w:t>
      </w:r>
      <w:proofErr w:type="spellEnd"/>
      <w:r w:rsidRPr="00231F43">
        <w:t xml:space="preserve"> Studio SL velarán por el cumplimiento y aplicación del Código Ético y Manual de Conducta en la empresa con la creación de un Comité Ético, compuesto por responsables de diferentes áreas, con el objetivo de analizar imparcialmente y encauzar las sugerencias o denuncias que se reciban a través de las diferentes vías facilitadas para ello.</w:t>
      </w:r>
    </w:p>
    <w:sectPr w:rsidR="000D3F4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56DB" w14:textId="77777777" w:rsidR="00A6483C" w:rsidRDefault="00A6483C" w:rsidP="00665FE3">
      <w:pPr>
        <w:spacing w:after="0" w:line="240" w:lineRule="auto"/>
      </w:pPr>
      <w:r>
        <w:separator/>
      </w:r>
    </w:p>
  </w:endnote>
  <w:endnote w:type="continuationSeparator" w:id="0">
    <w:p w14:paraId="67936051" w14:textId="77777777" w:rsidR="00A6483C" w:rsidRDefault="00A6483C" w:rsidP="0066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0A4B" w14:textId="5A5884D6" w:rsidR="00665FE3" w:rsidRPr="00665FE3" w:rsidRDefault="00665FE3" w:rsidP="00665FE3">
    <w:pPr>
      <w:pStyle w:val="Piedepgina"/>
      <w:pBdr>
        <w:top w:val="single" w:sz="4" w:space="1" w:color="auto"/>
      </w:pBdr>
      <w:jc w:val="right"/>
      <w:rPr>
        <w:color w:val="ED7D31" w:themeColor="accent2"/>
      </w:rPr>
    </w:pPr>
    <w:r>
      <w:rPr>
        <w:color w:val="ED7D31" w:themeColor="accent2"/>
      </w:rPr>
      <w:t>c</w:t>
    </w:r>
    <w:r w:rsidRPr="00665FE3">
      <w:rPr>
        <w:color w:val="ED7D31" w:themeColor="accent2"/>
      </w:rPr>
      <w:t>hukumi.com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4887" w14:textId="77777777" w:rsidR="00A6483C" w:rsidRDefault="00A6483C" w:rsidP="00665FE3">
      <w:pPr>
        <w:spacing w:after="0" w:line="240" w:lineRule="auto"/>
      </w:pPr>
      <w:r>
        <w:separator/>
      </w:r>
    </w:p>
  </w:footnote>
  <w:footnote w:type="continuationSeparator" w:id="0">
    <w:p w14:paraId="0A6C41D7" w14:textId="77777777" w:rsidR="00A6483C" w:rsidRDefault="00A6483C" w:rsidP="0066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E89F" w14:textId="22DBAF41" w:rsidR="00665FE3" w:rsidRDefault="00665FE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DF2654" wp14:editId="184DF3EB">
          <wp:simplePos x="0" y="0"/>
          <wp:positionH relativeFrom="column">
            <wp:posOffset>-856246</wp:posOffset>
          </wp:positionH>
          <wp:positionV relativeFrom="paragraph">
            <wp:posOffset>-268575</wp:posOffset>
          </wp:positionV>
          <wp:extent cx="1337653" cy="946298"/>
          <wp:effectExtent l="0" t="0" r="0" b="6350"/>
          <wp:wrapNone/>
          <wp:docPr id="4800164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016402" name="Imagen 4800164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653" cy="94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4A5"/>
    <w:multiLevelType w:val="multilevel"/>
    <w:tmpl w:val="13A2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47743"/>
    <w:multiLevelType w:val="multilevel"/>
    <w:tmpl w:val="2D207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63563914">
    <w:abstractNumId w:val="1"/>
  </w:num>
  <w:num w:numId="2" w16cid:durableId="79811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43"/>
    <w:rsid w:val="000C531B"/>
    <w:rsid w:val="000D3F4A"/>
    <w:rsid w:val="00231F43"/>
    <w:rsid w:val="00665FE3"/>
    <w:rsid w:val="007F01C2"/>
    <w:rsid w:val="00877529"/>
    <w:rsid w:val="00A6483C"/>
    <w:rsid w:val="00BA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6F154"/>
  <w15:chartTrackingRefBased/>
  <w15:docId w15:val="{9F309A7D-ADD0-47F4-B8D8-B854EE3D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1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1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1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1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1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1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1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1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1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1F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1F4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1F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1F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1F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1F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1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1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1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1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1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1F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1F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1F4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1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1F4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1F4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5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FE3"/>
  </w:style>
  <w:style w:type="paragraph" w:styleId="Piedepgina">
    <w:name w:val="footer"/>
    <w:basedOn w:val="Normal"/>
    <w:link w:val="PiedepginaCar"/>
    <w:uiPriority w:val="99"/>
    <w:unhideWhenUsed/>
    <w:rsid w:val="00665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1770</Words>
  <Characters>9735</Characters>
  <Application>Microsoft Office Word</Application>
  <DocSecurity>0</DocSecurity>
  <Lines>81</Lines>
  <Paragraphs>22</Paragraphs>
  <ScaleCrop>false</ScaleCrop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Tormo</dc:creator>
  <cp:keywords/>
  <dc:description/>
  <cp:lastModifiedBy>Silvia Tormo</cp:lastModifiedBy>
  <cp:revision>2</cp:revision>
  <dcterms:created xsi:type="dcterms:W3CDTF">2026-04-08T20:26:00Z</dcterms:created>
  <dcterms:modified xsi:type="dcterms:W3CDTF">2026-04-08T20:40:00Z</dcterms:modified>
</cp:coreProperties>
</file>